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F48" w:rsidRPr="00AD5C2A" w:rsidRDefault="00C16F48" w:rsidP="00C16F48">
      <w:pPr>
        <w:pStyle w:val="Default"/>
        <w:rPr>
          <w:rFonts w:ascii="Times New Roman" w:hAnsi="Times New Roman" w:cs="Times New Roman"/>
        </w:rPr>
      </w:pPr>
    </w:p>
    <w:p w:rsidR="00C16F48" w:rsidRPr="00AD5C2A" w:rsidRDefault="00AD5C2A" w:rsidP="00C16F48">
      <w:pPr>
        <w:pStyle w:val="Default"/>
        <w:rPr>
          <w:rFonts w:ascii="Times New Roman" w:hAnsi="Times New Roman" w:cs="Times New Roman"/>
          <w:b/>
          <w:bCs/>
          <w:sz w:val="22"/>
          <w:szCs w:val="22"/>
        </w:rPr>
      </w:pPr>
      <w:proofErr w:type="spellStart"/>
      <w:r>
        <w:rPr>
          <w:rFonts w:ascii="Times New Roman" w:hAnsi="Times New Roman" w:cs="Times New Roman"/>
        </w:rPr>
        <w:t>Name_____________________AP</w:t>
      </w:r>
      <w:proofErr w:type="spellEnd"/>
      <w:r>
        <w:rPr>
          <w:rFonts w:ascii="Times New Roman" w:hAnsi="Times New Roman" w:cs="Times New Roman"/>
        </w:rPr>
        <w:t xml:space="preserve"> Literature and </w:t>
      </w:r>
      <w:proofErr w:type="gramStart"/>
      <w:r>
        <w:rPr>
          <w:rFonts w:ascii="Times New Roman" w:hAnsi="Times New Roman" w:cs="Times New Roman"/>
        </w:rPr>
        <w:t xml:space="preserve">Composition </w:t>
      </w:r>
      <w:r w:rsidR="00C16F48" w:rsidRPr="00AD5C2A">
        <w:rPr>
          <w:rFonts w:ascii="Times New Roman" w:hAnsi="Times New Roman" w:cs="Times New Roman"/>
        </w:rPr>
        <w:t xml:space="preserve"> </w:t>
      </w:r>
      <w:r w:rsidR="00837FA7" w:rsidRPr="00AD5C2A">
        <w:rPr>
          <w:rFonts w:ascii="Times New Roman" w:hAnsi="Times New Roman" w:cs="Times New Roman"/>
        </w:rPr>
        <w:t>T</w:t>
      </w:r>
      <w:r w:rsidR="00C16F48" w:rsidRPr="00AD5C2A">
        <w:rPr>
          <w:rFonts w:ascii="Times New Roman" w:hAnsi="Times New Roman" w:cs="Times New Roman"/>
          <w:b/>
          <w:bCs/>
          <w:sz w:val="22"/>
          <w:szCs w:val="22"/>
        </w:rPr>
        <w:t>he</w:t>
      </w:r>
      <w:proofErr w:type="gramEnd"/>
      <w:r w:rsidR="00C16F48" w:rsidRPr="00AD5C2A">
        <w:rPr>
          <w:rFonts w:ascii="Times New Roman" w:hAnsi="Times New Roman" w:cs="Times New Roman"/>
          <w:b/>
          <w:bCs/>
          <w:sz w:val="22"/>
          <w:szCs w:val="22"/>
        </w:rPr>
        <w:t xml:space="preserve"> Shawl Questions </w:t>
      </w:r>
    </w:p>
    <w:p w:rsidR="00837FA7" w:rsidRPr="00AD5C2A" w:rsidRDefault="00837FA7" w:rsidP="00C16F48">
      <w:pPr>
        <w:pStyle w:val="Default"/>
        <w:rPr>
          <w:rFonts w:ascii="Times New Roman" w:hAnsi="Times New Roman" w:cs="Times New Roman"/>
        </w:rPr>
      </w:pPr>
      <w:bookmarkStart w:id="0" w:name="_GoBack"/>
      <w:bookmarkEnd w:id="0"/>
    </w:p>
    <w:p w:rsidR="00C16F48" w:rsidRPr="00AD5C2A" w:rsidRDefault="00C16F48" w:rsidP="00C16F48">
      <w:pPr>
        <w:pStyle w:val="Default"/>
        <w:numPr>
          <w:ilvl w:val="0"/>
          <w:numId w:val="1"/>
        </w:numPr>
        <w:rPr>
          <w:rFonts w:ascii="Times New Roman" w:hAnsi="Times New Roman" w:cs="Times New Roman"/>
          <w:sz w:val="22"/>
          <w:szCs w:val="22"/>
        </w:rPr>
      </w:pPr>
      <w:r w:rsidRPr="00AD5C2A">
        <w:rPr>
          <w:rFonts w:ascii="Times New Roman" w:hAnsi="Times New Roman" w:cs="Times New Roman"/>
          <w:sz w:val="22"/>
          <w:szCs w:val="22"/>
        </w:rPr>
        <w:t>In the second paragraph, the simile “</w:t>
      </w:r>
      <w:r w:rsidRPr="00AD5C2A">
        <w:rPr>
          <w:rFonts w:ascii="Times New Roman" w:hAnsi="Times New Roman" w:cs="Times New Roman"/>
          <w:b/>
          <w:bCs/>
          <w:sz w:val="22"/>
          <w:szCs w:val="22"/>
        </w:rPr>
        <w:t>the eyes blue as air</w:t>
      </w:r>
      <w:r w:rsidRPr="00AD5C2A">
        <w:rPr>
          <w:rFonts w:ascii="Times New Roman" w:hAnsi="Times New Roman" w:cs="Times New Roman"/>
          <w:sz w:val="22"/>
          <w:szCs w:val="22"/>
        </w:rPr>
        <w:t xml:space="preserve">,” does which of the following: </w:t>
      </w:r>
    </w:p>
    <w:p w:rsidR="00C16F48" w:rsidRPr="00AD5C2A" w:rsidRDefault="00C16F48" w:rsidP="00C16F48">
      <w:pPr>
        <w:pStyle w:val="Default"/>
        <w:ind w:left="720"/>
        <w:rPr>
          <w:rFonts w:ascii="Times New Roman" w:hAnsi="Times New Roman" w:cs="Times New Roman"/>
          <w:sz w:val="22"/>
          <w:szCs w:val="22"/>
        </w:rPr>
      </w:pPr>
    </w:p>
    <w:p w:rsidR="00C16F48" w:rsidRPr="00AD5C2A" w:rsidRDefault="00C16F48" w:rsidP="00C16F48">
      <w:pPr>
        <w:pStyle w:val="Default"/>
        <w:rPr>
          <w:rFonts w:ascii="Times New Roman" w:hAnsi="Times New Roman" w:cs="Times New Roman"/>
          <w:sz w:val="22"/>
          <w:szCs w:val="22"/>
        </w:rPr>
      </w:pPr>
      <w:r w:rsidRPr="00AD5C2A">
        <w:rPr>
          <w:rFonts w:ascii="Times New Roman" w:hAnsi="Times New Roman" w:cs="Times New Roman"/>
          <w:sz w:val="22"/>
          <w:szCs w:val="22"/>
        </w:rPr>
        <w:t xml:space="preserve">I. contrasts the child’s face with her mother’s </w:t>
      </w:r>
    </w:p>
    <w:p w:rsidR="00C16F48" w:rsidRPr="00AD5C2A" w:rsidRDefault="00C16F48" w:rsidP="00C16F48">
      <w:pPr>
        <w:pStyle w:val="Default"/>
        <w:rPr>
          <w:rFonts w:ascii="Times New Roman" w:hAnsi="Times New Roman" w:cs="Times New Roman"/>
          <w:sz w:val="22"/>
          <w:szCs w:val="22"/>
        </w:rPr>
      </w:pPr>
      <w:r w:rsidRPr="00AD5C2A">
        <w:rPr>
          <w:rFonts w:ascii="Times New Roman" w:hAnsi="Times New Roman" w:cs="Times New Roman"/>
          <w:sz w:val="22"/>
          <w:szCs w:val="22"/>
        </w:rPr>
        <w:t xml:space="preserve">II. suggests the child’s illness </w:t>
      </w:r>
    </w:p>
    <w:p w:rsidR="00C16F48" w:rsidRPr="00AD5C2A" w:rsidRDefault="00C16F48" w:rsidP="00C16F48">
      <w:pPr>
        <w:pStyle w:val="Default"/>
        <w:rPr>
          <w:rFonts w:ascii="Times New Roman" w:hAnsi="Times New Roman" w:cs="Times New Roman"/>
          <w:sz w:val="22"/>
          <w:szCs w:val="22"/>
        </w:rPr>
      </w:pPr>
      <w:r w:rsidRPr="00AD5C2A">
        <w:rPr>
          <w:rFonts w:ascii="Times New Roman" w:hAnsi="Times New Roman" w:cs="Times New Roman"/>
          <w:sz w:val="22"/>
          <w:szCs w:val="22"/>
        </w:rPr>
        <w:t xml:space="preserve">III. </w:t>
      </w:r>
      <w:proofErr w:type="gramStart"/>
      <w:r w:rsidRPr="00AD5C2A">
        <w:rPr>
          <w:rFonts w:ascii="Times New Roman" w:hAnsi="Times New Roman" w:cs="Times New Roman"/>
          <w:sz w:val="22"/>
          <w:szCs w:val="22"/>
        </w:rPr>
        <w:t>expresses</w:t>
      </w:r>
      <w:proofErr w:type="gramEnd"/>
      <w:r w:rsidRPr="00AD5C2A">
        <w:rPr>
          <w:rFonts w:ascii="Times New Roman" w:hAnsi="Times New Roman" w:cs="Times New Roman"/>
          <w:sz w:val="22"/>
          <w:szCs w:val="22"/>
        </w:rPr>
        <w:t xml:space="preserve"> a free and innocent quality of the image </w:t>
      </w:r>
    </w:p>
    <w:p w:rsidR="00C16F48" w:rsidRPr="00AD5C2A" w:rsidRDefault="00C16F48" w:rsidP="00C16F48">
      <w:pPr>
        <w:pStyle w:val="Default"/>
        <w:rPr>
          <w:rFonts w:ascii="Times New Roman" w:hAnsi="Times New Roman" w:cs="Times New Roman"/>
          <w:sz w:val="22"/>
          <w:szCs w:val="22"/>
        </w:rPr>
      </w:pPr>
      <w:r w:rsidRPr="00AD5C2A">
        <w:rPr>
          <w:rFonts w:ascii="Times New Roman" w:hAnsi="Times New Roman" w:cs="Times New Roman"/>
          <w:sz w:val="22"/>
          <w:szCs w:val="22"/>
        </w:rPr>
        <w:t xml:space="preserve">a. I </w:t>
      </w:r>
    </w:p>
    <w:p w:rsidR="00C16F48" w:rsidRPr="00AD5C2A" w:rsidRDefault="00C16F48" w:rsidP="00C16F48">
      <w:pPr>
        <w:pStyle w:val="Default"/>
        <w:rPr>
          <w:rFonts w:ascii="Times New Roman" w:hAnsi="Times New Roman" w:cs="Times New Roman"/>
          <w:sz w:val="22"/>
          <w:szCs w:val="22"/>
        </w:rPr>
      </w:pPr>
      <w:r w:rsidRPr="00AD5C2A">
        <w:rPr>
          <w:rFonts w:ascii="Times New Roman" w:hAnsi="Times New Roman" w:cs="Times New Roman"/>
          <w:sz w:val="22"/>
          <w:szCs w:val="22"/>
        </w:rPr>
        <w:t xml:space="preserve">b. I and II </w:t>
      </w:r>
    </w:p>
    <w:p w:rsidR="00C16F48" w:rsidRPr="00AD5C2A" w:rsidRDefault="00C16F48" w:rsidP="00C16F48">
      <w:pPr>
        <w:pStyle w:val="Default"/>
        <w:rPr>
          <w:rFonts w:ascii="Times New Roman" w:hAnsi="Times New Roman" w:cs="Times New Roman"/>
          <w:sz w:val="22"/>
          <w:szCs w:val="22"/>
        </w:rPr>
      </w:pPr>
      <w:r w:rsidRPr="00AD5C2A">
        <w:rPr>
          <w:rFonts w:ascii="Times New Roman" w:hAnsi="Times New Roman" w:cs="Times New Roman"/>
          <w:sz w:val="22"/>
          <w:szCs w:val="22"/>
        </w:rPr>
        <w:t xml:space="preserve">c. I and III </w:t>
      </w:r>
    </w:p>
    <w:p w:rsidR="00C16F48" w:rsidRPr="00AD5C2A" w:rsidRDefault="00C16F48" w:rsidP="00C16F48">
      <w:pPr>
        <w:pStyle w:val="Default"/>
        <w:rPr>
          <w:rFonts w:ascii="Times New Roman" w:hAnsi="Times New Roman" w:cs="Times New Roman"/>
          <w:sz w:val="22"/>
          <w:szCs w:val="22"/>
        </w:rPr>
      </w:pPr>
      <w:r w:rsidRPr="00AD5C2A">
        <w:rPr>
          <w:rFonts w:ascii="Times New Roman" w:hAnsi="Times New Roman" w:cs="Times New Roman"/>
          <w:sz w:val="22"/>
          <w:szCs w:val="22"/>
        </w:rPr>
        <w:t xml:space="preserve">d. I, II, and III </w:t>
      </w:r>
    </w:p>
    <w:p w:rsidR="00C16F48" w:rsidRPr="00AD5C2A" w:rsidRDefault="00C16F48" w:rsidP="00C16F48">
      <w:pPr>
        <w:pStyle w:val="Default"/>
        <w:rPr>
          <w:rFonts w:ascii="Times New Roman" w:hAnsi="Times New Roman" w:cs="Times New Roman"/>
          <w:sz w:val="22"/>
          <w:szCs w:val="22"/>
        </w:rPr>
      </w:pPr>
    </w:p>
    <w:p w:rsidR="00C16F48" w:rsidRPr="00AD5C2A" w:rsidRDefault="00C16F48" w:rsidP="00C16F48">
      <w:pPr>
        <w:pStyle w:val="Default"/>
        <w:rPr>
          <w:rFonts w:ascii="Times New Roman" w:hAnsi="Times New Roman" w:cs="Times New Roman"/>
          <w:sz w:val="22"/>
          <w:szCs w:val="22"/>
        </w:rPr>
      </w:pPr>
    </w:p>
    <w:p w:rsidR="00C16F48" w:rsidRPr="00AD5C2A" w:rsidRDefault="00C16F48" w:rsidP="00C16F48">
      <w:pPr>
        <w:pStyle w:val="Default"/>
        <w:rPr>
          <w:rFonts w:ascii="Times New Roman" w:hAnsi="Times New Roman" w:cs="Times New Roman"/>
          <w:sz w:val="22"/>
          <w:szCs w:val="22"/>
        </w:rPr>
      </w:pPr>
      <w:r w:rsidRPr="00AD5C2A">
        <w:rPr>
          <w:rFonts w:ascii="Times New Roman" w:hAnsi="Times New Roman" w:cs="Times New Roman"/>
          <w:sz w:val="22"/>
          <w:szCs w:val="22"/>
        </w:rPr>
        <w:t>2. In the third paragraph, the metaphor “</w:t>
      </w:r>
      <w:r w:rsidRPr="00AD5C2A">
        <w:rPr>
          <w:rFonts w:ascii="Times New Roman" w:hAnsi="Times New Roman" w:cs="Times New Roman"/>
          <w:b/>
          <w:bCs/>
          <w:sz w:val="22"/>
          <w:szCs w:val="22"/>
        </w:rPr>
        <w:t xml:space="preserve">elfin tombstone of white marble gleaming” </w:t>
      </w:r>
      <w:r w:rsidRPr="00AD5C2A">
        <w:rPr>
          <w:rFonts w:ascii="Times New Roman" w:hAnsi="Times New Roman" w:cs="Times New Roman"/>
          <w:sz w:val="22"/>
          <w:szCs w:val="22"/>
        </w:rPr>
        <w:t xml:space="preserve">does which of the following? </w:t>
      </w:r>
    </w:p>
    <w:p w:rsidR="00C16F48" w:rsidRPr="00AD5C2A" w:rsidRDefault="00C16F48" w:rsidP="00C16F48">
      <w:pPr>
        <w:pStyle w:val="Default"/>
        <w:rPr>
          <w:rFonts w:ascii="Times New Roman" w:hAnsi="Times New Roman" w:cs="Times New Roman"/>
          <w:sz w:val="22"/>
          <w:szCs w:val="22"/>
        </w:rPr>
      </w:pPr>
      <w:r w:rsidRPr="00AD5C2A">
        <w:rPr>
          <w:rFonts w:ascii="Times New Roman" w:hAnsi="Times New Roman" w:cs="Times New Roman"/>
          <w:sz w:val="22"/>
          <w:szCs w:val="22"/>
        </w:rPr>
        <w:t xml:space="preserve">I. fulfills the baby’s characterization as being docile </w:t>
      </w:r>
    </w:p>
    <w:p w:rsidR="00C16F48" w:rsidRPr="00AD5C2A" w:rsidRDefault="00C16F48" w:rsidP="00C16F48">
      <w:pPr>
        <w:pStyle w:val="Default"/>
        <w:rPr>
          <w:rFonts w:ascii="Times New Roman" w:hAnsi="Times New Roman" w:cs="Times New Roman"/>
          <w:sz w:val="22"/>
          <w:szCs w:val="22"/>
        </w:rPr>
      </w:pPr>
      <w:r w:rsidRPr="00AD5C2A">
        <w:rPr>
          <w:rFonts w:ascii="Times New Roman" w:hAnsi="Times New Roman" w:cs="Times New Roman"/>
          <w:sz w:val="22"/>
          <w:szCs w:val="22"/>
        </w:rPr>
        <w:t xml:space="preserve">II. </w:t>
      </w:r>
      <w:proofErr w:type="gramStart"/>
      <w:r w:rsidRPr="00AD5C2A">
        <w:rPr>
          <w:rFonts w:ascii="Times New Roman" w:hAnsi="Times New Roman" w:cs="Times New Roman"/>
          <w:sz w:val="22"/>
          <w:szCs w:val="22"/>
        </w:rPr>
        <w:t>hints</w:t>
      </w:r>
      <w:proofErr w:type="gramEnd"/>
      <w:r w:rsidRPr="00AD5C2A">
        <w:rPr>
          <w:rFonts w:ascii="Times New Roman" w:hAnsi="Times New Roman" w:cs="Times New Roman"/>
          <w:sz w:val="22"/>
          <w:szCs w:val="22"/>
        </w:rPr>
        <w:t xml:space="preserve"> at the theme of death in the story </w:t>
      </w:r>
    </w:p>
    <w:p w:rsidR="00C16F48" w:rsidRPr="00AD5C2A" w:rsidRDefault="00C16F48" w:rsidP="00C16F48">
      <w:pPr>
        <w:pStyle w:val="Default"/>
        <w:rPr>
          <w:rFonts w:ascii="Times New Roman" w:hAnsi="Times New Roman" w:cs="Times New Roman"/>
          <w:sz w:val="22"/>
          <w:szCs w:val="22"/>
        </w:rPr>
      </w:pPr>
      <w:r w:rsidRPr="00AD5C2A">
        <w:rPr>
          <w:rFonts w:ascii="Times New Roman" w:hAnsi="Times New Roman" w:cs="Times New Roman"/>
          <w:sz w:val="22"/>
          <w:szCs w:val="22"/>
        </w:rPr>
        <w:t xml:space="preserve">III. </w:t>
      </w:r>
      <w:proofErr w:type="gramStart"/>
      <w:r w:rsidRPr="00AD5C2A">
        <w:rPr>
          <w:rFonts w:ascii="Times New Roman" w:hAnsi="Times New Roman" w:cs="Times New Roman"/>
          <w:sz w:val="22"/>
          <w:szCs w:val="22"/>
        </w:rPr>
        <w:t>provides</w:t>
      </w:r>
      <w:proofErr w:type="gramEnd"/>
      <w:r w:rsidRPr="00AD5C2A">
        <w:rPr>
          <w:rFonts w:ascii="Times New Roman" w:hAnsi="Times New Roman" w:cs="Times New Roman"/>
          <w:sz w:val="22"/>
          <w:szCs w:val="22"/>
        </w:rPr>
        <w:t xml:space="preserve"> an image of contrast </w:t>
      </w:r>
    </w:p>
    <w:p w:rsidR="00C16F48" w:rsidRPr="00AD5C2A" w:rsidRDefault="00C16F48" w:rsidP="00C16F48">
      <w:pPr>
        <w:pStyle w:val="Default"/>
        <w:rPr>
          <w:rFonts w:ascii="Times New Roman" w:hAnsi="Times New Roman" w:cs="Times New Roman"/>
          <w:sz w:val="22"/>
          <w:szCs w:val="22"/>
        </w:rPr>
      </w:pPr>
    </w:p>
    <w:p w:rsidR="00C16F48" w:rsidRPr="00AD5C2A" w:rsidRDefault="00C16F48" w:rsidP="00C16F48">
      <w:pPr>
        <w:pStyle w:val="Default"/>
        <w:rPr>
          <w:rFonts w:ascii="Times New Roman" w:hAnsi="Times New Roman" w:cs="Times New Roman"/>
          <w:sz w:val="22"/>
          <w:szCs w:val="22"/>
        </w:rPr>
      </w:pPr>
    </w:p>
    <w:p w:rsidR="00C16F48" w:rsidRPr="00AD5C2A" w:rsidRDefault="00C16F48" w:rsidP="00C16F48">
      <w:pPr>
        <w:pStyle w:val="Default"/>
        <w:rPr>
          <w:rFonts w:ascii="Times New Roman" w:hAnsi="Times New Roman" w:cs="Times New Roman"/>
          <w:sz w:val="22"/>
          <w:szCs w:val="22"/>
        </w:rPr>
      </w:pPr>
      <w:r w:rsidRPr="00AD5C2A">
        <w:rPr>
          <w:rFonts w:ascii="Times New Roman" w:hAnsi="Times New Roman" w:cs="Times New Roman"/>
          <w:sz w:val="22"/>
          <w:szCs w:val="22"/>
        </w:rPr>
        <w:t>3. The description “</w:t>
      </w:r>
      <w:r w:rsidRPr="00AD5C2A">
        <w:rPr>
          <w:rFonts w:ascii="Times New Roman" w:hAnsi="Times New Roman" w:cs="Times New Roman"/>
          <w:b/>
          <w:bCs/>
          <w:sz w:val="22"/>
          <w:szCs w:val="22"/>
        </w:rPr>
        <w:t xml:space="preserve">the bad wind with pieces of black in it” </w:t>
      </w:r>
      <w:r w:rsidRPr="00AD5C2A">
        <w:rPr>
          <w:rFonts w:ascii="Times New Roman" w:hAnsi="Times New Roman" w:cs="Times New Roman"/>
          <w:sz w:val="22"/>
          <w:szCs w:val="22"/>
        </w:rPr>
        <w:t xml:space="preserve">is a reference to </w:t>
      </w:r>
    </w:p>
    <w:p w:rsidR="00C16F48" w:rsidRPr="00AD5C2A" w:rsidRDefault="00C16F48" w:rsidP="00C16F48">
      <w:pPr>
        <w:pStyle w:val="Default"/>
        <w:rPr>
          <w:rFonts w:ascii="Times New Roman" w:hAnsi="Times New Roman" w:cs="Times New Roman"/>
          <w:sz w:val="22"/>
          <w:szCs w:val="22"/>
        </w:rPr>
      </w:pPr>
      <w:proofErr w:type="gramStart"/>
      <w:r w:rsidRPr="00AD5C2A">
        <w:rPr>
          <w:rFonts w:ascii="Times New Roman" w:hAnsi="Times New Roman" w:cs="Times New Roman"/>
          <w:sz w:val="22"/>
          <w:szCs w:val="22"/>
        </w:rPr>
        <w:t>a</w:t>
      </w:r>
      <w:proofErr w:type="gramEnd"/>
      <w:r w:rsidRPr="00AD5C2A">
        <w:rPr>
          <w:rFonts w:ascii="Times New Roman" w:hAnsi="Times New Roman" w:cs="Times New Roman"/>
          <w:sz w:val="22"/>
          <w:szCs w:val="22"/>
        </w:rPr>
        <w:t xml:space="preserve">. the theme </w:t>
      </w:r>
    </w:p>
    <w:p w:rsidR="00C16F48" w:rsidRPr="00AD5C2A" w:rsidRDefault="00C16F48" w:rsidP="00C16F48">
      <w:pPr>
        <w:pStyle w:val="Default"/>
        <w:rPr>
          <w:rFonts w:ascii="Times New Roman" w:hAnsi="Times New Roman" w:cs="Times New Roman"/>
          <w:sz w:val="22"/>
          <w:szCs w:val="22"/>
        </w:rPr>
      </w:pPr>
      <w:proofErr w:type="gramStart"/>
      <w:r w:rsidRPr="00AD5C2A">
        <w:rPr>
          <w:rFonts w:ascii="Times New Roman" w:hAnsi="Times New Roman" w:cs="Times New Roman"/>
          <w:sz w:val="22"/>
          <w:szCs w:val="22"/>
        </w:rPr>
        <w:t>b</w:t>
      </w:r>
      <w:proofErr w:type="gramEnd"/>
      <w:r w:rsidRPr="00AD5C2A">
        <w:rPr>
          <w:rFonts w:ascii="Times New Roman" w:hAnsi="Times New Roman" w:cs="Times New Roman"/>
          <w:sz w:val="22"/>
          <w:szCs w:val="22"/>
        </w:rPr>
        <w:t xml:space="preserve">. the setting </w:t>
      </w:r>
    </w:p>
    <w:p w:rsidR="00C16F48" w:rsidRPr="00AD5C2A" w:rsidRDefault="00C16F48" w:rsidP="00C16F48">
      <w:pPr>
        <w:pStyle w:val="Default"/>
        <w:rPr>
          <w:rFonts w:ascii="Times New Roman" w:hAnsi="Times New Roman" w:cs="Times New Roman"/>
          <w:sz w:val="22"/>
          <w:szCs w:val="22"/>
        </w:rPr>
      </w:pPr>
      <w:proofErr w:type="gramStart"/>
      <w:r w:rsidRPr="00AD5C2A">
        <w:rPr>
          <w:rFonts w:ascii="Times New Roman" w:hAnsi="Times New Roman" w:cs="Times New Roman"/>
          <w:sz w:val="22"/>
          <w:szCs w:val="22"/>
        </w:rPr>
        <w:t>c</w:t>
      </w:r>
      <w:proofErr w:type="gramEnd"/>
      <w:r w:rsidRPr="00AD5C2A">
        <w:rPr>
          <w:rFonts w:ascii="Times New Roman" w:hAnsi="Times New Roman" w:cs="Times New Roman"/>
          <w:sz w:val="22"/>
          <w:szCs w:val="22"/>
        </w:rPr>
        <w:t xml:space="preserve">. the plot </w:t>
      </w:r>
    </w:p>
    <w:p w:rsidR="0051275D" w:rsidRPr="00AD5C2A" w:rsidRDefault="00C16F48" w:rsidP="00C16F48">
      <w:pPr>
        <w:rPr>
          <w:rFonts w:ascii="Times New Roman" w:hAnsi="Times New Roman" w:cs="Times New Roman"/>
        </w:rPr>
      </w:pPr>
      <w:proofErr w:type="gramStart"/>
      <w:r w:rsidRPr="00AD5C2A">
        <w:rPr>
          <w:rFonts w:ascii="Times New Roman" w:hAnsi="Times New Roman" w:cs="Times New Roman"/>
        </w:rPr>
        <w:t>d</w:t>
      </w:r>
      <w:proofErr w:type="gramEnd"/>
      <w:r w:rsidRPr="00AD5C2A">
        <w:rPr>
          <w:rFonts w:ascii="Times New Roman" w:hAnsi="Times New Roman" w:cs="Times New Roman"/>
        </w:rPr>
        <w:t>. the characterization</w:t>
      </w:r>
    </w:p>
    <w:p w:rsidR="00C16F48" w:rsidRPr="00AD5C2A" w:rsidRDefault="00837FA7" w:rsidP="00C16F48">
      <w:pPr>
        <w:rPr>
          <w:rFonts w:ascii="Times New Roman" w:hAnsi="Times New Roman" w:cs="Times New Roman"/>
        </w:rPr>
      </w:pPr>
      <w:r w:rsidRPr="00AD5C2A">
        <w:rPr>
          <w:rFonts w:ascii="Times New Roman" w:hAnsi="Times New Roman" w:cs="Times New Roman"/>
        </w:rPr>
        <w:t xml:space="preserve">4. The opening paragraph of this story begins with which literary device? </w:t>
      </w:r>
    </w:p>
    <w:p w:rsidR="00837FA7" w:rsidRPr="00AD5C2A" w:rsidRDefault="00837FA7" w:rsidP="00C16F48">
      <w:pPr>
        <w:rPr>
          <w:rFonts w:ascii="Times New Roman" w:hAnsi="Times New Roman" w:cs="Times New Roman"/>
        </w:rPr>
      </w:pPr>
      <w:proofErr w:type="gramStart"/>
      <w:r w:rsidRPr="00AD5C2A">
        <w:rPr>
          <w:rFonts w:ascii="Times New Roman" w:hAnsi="Times New Roman" w:cs="Times New Roman"/>
        </w:rPr>
        <w:t>a</w:t>
      </w:r>
      <w:proofErr w:type="gramEnd"/>
      <w:r w:rsidRPr="00AD5C2A">
        <w:rPr>
          <w:rFonts w:ascii="Times New Roman" w:hAnsi="Times New Roman" w:cs="Times New Roman"/>
        </w:rPr>
        <w:t>. anaphora and simile</w:t>
      </w:r>
      <w:r w:rsidRPr="00AD5C2A">
        <w:rPr>
          <w:rFonts w:ascii="Times New Roman" w:hAnsi="Times New Roman" w:cs="Times New Roman"/>
        </w:rPr>
        <w:tab/>
        <w:t>b. antithesis and repetition</w:t>
      </w:r>
      <w:r w:rsidRPr="00AD5C2A">
        <w:rPr>
          <w:rFonts w:ascii="Times New Roman" w:hAnsi="Times New Roman" w:cs="Times New Roman"/>
        </w:rPr>
        <w:tab/>
        <w:t>c. anaphora and repetition</w:t>
      </w:r>
      <w:r w:rsidRPr="00AD5C2A">
        <w:rPr>
          <w:rFonts w:ascii="Times New Roman" w:hAnsi="Times New Roman" w:cs="Times New Roman"/>
        </w:rPr>
        <w:tab/>
        <w:t>d. euphemism and parallelism</w:t>
      </w:r>
    </w:p>
    <w:p w:rsidR="00837FA7" w:rsidRPr="00AD5C2A" w:rsidRDefault="00837FA7" w:rsidP="00C16F48">
      <w:pPr>
        <w:rPr>
          <w:rFonts w:ascii="Times New Roman" w:hAnsi="Times New Roman" w:cs="Times New Roman"/>
        </w:rPr>
      </w:pPr>
    </w:p>
    <w:p w:rsidR="00837FA7" w:rsidRPr="00AD5C2A" w:rsidRDefault="00837FA7" w:rsidP="00C16F48">
      <w:pPr>
        <w:rPr>
          <w:rFonts w:ascii="Times New Roman" w:hAnsi="Times New Roman" w:cs="Times New Roman"/>
        </w:rPr>
      </w:pPr>
      <w:r w:rsidRPr="00AD5C2A">
        <w:rPr>
          <w:rFonts w:ascii="Times New Roman" w:hAnsi="Times New Roman" w:cs="Times New Roman"/>
        </w:rPr>
        <w:t xml:space="preserve">5. </w:t>
      </w:r>
      <w:r w:rsidRPr="00AD5C2A">
        <w:rPr>
          <w:rFonts w:ascii="Times New Roman" w:hAnsi="Times New Roman" w:cs="Times New Roman"/>
        </w:rPr>
        <w:t>Rosa did not feel hunger; she felt light, not like someone walking but like someone in a faint, in trance, arrested in a fit, someone who is already a floating angel, alert and seeing everything, but in the air, not there, not touching the road.</w:t>
      </w:r>
    </w:p>
    <w:p w:rsidR="00837FA7" w:rsidRPr="00AD5C2A" w:rsidRDefault="00837FA7" w:rsidP="00C16F48">
      <w:pPr>
        <w:rPr>
          <w:rFonts w:ascii="Times New Roman" w:hAnsi="Times New Roman" w:cs="Times New Roman"/>
        </w:rPr>
      </w:pPr>
      <w:r w:rsidRPr="00AD5C2A">
        <w:rPr>
          <w:rFonts w:ascii="Times New Roman" w:hAnsi="Times New Roman" w:cs="Times New Roman"/>
        </w:rPr>
        <w:t xml:space="preserve">In this sentence the primary action is located at the beginning of the sentence.  What type of sentence is this? </w:t>
      </w:r>
    </w:p>
    <w:p w:rsidR="00837FA7" w:rsidRPr="00AD5C2A" w:rsidRDefault="00837FA7" w:rsidP="00837FA7">
      <w:pPr>
        <w:pStyle w:val="ListParagraph"/>
        <w:numPr>
          <w:ilvl w:val="0"/>
          <w:numId w:val="2"/>
        </w:numPr>
        <w:rPr>
          <w:rFonts w:ascii="Times New Roman" w:hAnsi="Times New Roman" w:cs="Times New Roman"/>
        </w:rPr>
      </w:pPr>
      <w:r w:rsidRPr="00AD5C2A">
        <w:rPr>
          <w:rFonts w:ascii="Times New Roman" w:hAnsi="Times New Roman" w:cs="Times New Roman"/>
        </w:rPr>
        <w:t>inverted sentence</w:t>
      </w:r>
      <w:r w:rsidRPr="00AD5C2A">
        <w:rPr>
          <w:rFonts w:ascii="Times New Roman" w:hAnsi="Times New Roman" w:cs="Times New Roman"/>
        </w:rPr>
        <w:tab/>
        <w:t>b. cumulative/loose sentence</w:t>
      </w:r>
      <w:r w:rsidRPr="00AD5C2A">
        <w:rPr>
          <w:rFonts w:ascii="Times New Roman" w:hAnsi="Times New Roman" w:cs="Times New Roman"/>
        </w:rPr>
        <w:tab/>
        <w:t>c. periodic sentence</w:t>
      </w:r>
      <w:r w:rsidRPr="00AD5C2A">
        <w:rPr>
          <w:rFonts w:ascii="Times New Roman" w:hAnsi="Times New Roman" w:cs="Times New Roman"/>
        </w:rPr>
        <w:tab/>
        <w:t>d. fragmented sentence</w:t>
      </w:r>
    </w:p>
    <w:p w:rsidR="00837FA7" w:rsidRPr="00AD5C2A" w:rsidRDefault="00837FA7" w:rsidP="00837FA7">
      <w:pPr>
        <w:rPr>
          <w:rFonts w:ascii="Times New Roman" w:hAnsi="Times New Roman" w:cs="Times New Roman"/>
        </w:rPr>
      </w:pPr>
    </w:p>
    <w:p w:rsidR="00837FA7" w:rsidRPr="00AD5C2A" w:rsidRDefault="00837FA7" w:rsidP="00837FA7">
      <w:pPr>
        <w:rPr>
          <w:rFonts w:ascii="Times New Roman" w:hAnsi="Times New Roman" w:cs="Times New Roman"/>
        </w:rPr>
      </w:pPr>
      <w:r w:rsidRPr="00AD5C2A">
        <w:rPr>
          <w:rFonts w:ascii="Times New Roman" w:hAnsi="Times New Roman" w:cs="Times New Roman"/>
        </w:rPr>
        <w:t xml:space="preserve">6. Based on your answer for number 5, describe the purpose (or intent) of this sentence. </w:t>
      </w:r>
    </w:p>
    <w:p w:rsidR="00837FA7" w:rsidRPr="00AD5C2A" w:rsidRDefault="00837FA7" w:rsidP="00837FA7">
      <w:pPr>
        <w:rPr>
          <w:rFonts w:ascii="Times New Roman" w:hAnsi="Times New Roman" w:cs="Times New Roman"/>
        </w:rPr>
      </w:pPr>
    </w:p>
    <w:p w:rsidR="00837FA7" w:rsidRPr="00AD5C2A" w:rsidRDefault="00837FA7" w:rsidP="00837FA7">
      <w:pPr>
        <w:rPr>
          <w:rFonts w:ascii="Times New Roman" w:hAnsi="Times New Roman" w:cs="Times New Roman"/>
        </w:rPr>
      </w:pPr>
      <w:r w:rsidRPr="00AD5C2A">
        <w:rPr>
          <w:rFonts w:ascii="Times New Roman" w:hAnsi="Times New Roman" w:cs="Times New Roman"/>
        </w:rPr>
        <w:lastRenderedPageBreak/>
        <w:t xml:space="preserve">7.  Read this line from the story, </w:t>
      </w:r>
      <w:r w:rsidRPr="00AD5C2A">
        <w:rPr>
          <w:rFonts w:ascii="Times New Roman" w:hAnsi="Times New Roman" w:cs="Times New Roman"/>
        </w:rPr>
        <w:br/>
      </w:r>
      <w:proofErr w:type="gramStart"/>
      <w:r w:rsidRPr="00AD5C2A">
        <w:rPr>
          <w:rFonts w:ascii="Times New Roman" w:hAnsi="Times New Roman" w:cs="Times New Roman"/>
        </w:rPr>
        <w:t>It</w:t>
      </w:r>
      <w:proofErr w:type="gramEnd"/>
      <w:r w:rsidRPr="00AD5C2A">
        <w:rPr>
          <w:rFonts w:ascii="Times New Roman" w:hAnsi="Times New Roman" w:cs="Times New Roman"/>
        </w:rPr>
        <w:t xml:space="preserve"> was a magic shawl, it could nourish an infant for three days and three nights. Magda did not </w:t>
      </w:r>
      <w:proofErr w:type="gramStart"/>
      <w:r w:rsidRPr="00AD5C2A">
        <w:rPr>
          <w:rFonts w:ascii="Times New Roman" w:hAnsi="Times New Roman" w:cs="Times New Roman"/>
        </w:rPr>
        <w:t>die,</w:t>
      </w:r>
      <w:proofErr w:type="gramEnd"/>
      <w:r w:rsidRPr="00AD5C2A">
        <w:rPr>
          <w:rFonts w:ascii="Times New Roman" w:hAnsi="Times New Roman" w:cs="Times New Roman"/>
        </w:rPr>
        <w:t xml:space="preserve"> she stayed alive, although very quiet.</w:t>
      </w:r>
    </w:p>
    <w:p w:rsidR="00C16F48" w:rsidRPr="00AD5C2A" w:rsidRDefault="00AD5C2A" w:rsidP="00C16F48">
      <w:pPr>
        <w:rPr>
          <w:rFonts w:ascii="Times New Roman" w:hAnsi="Times New Roman" w:cs="Times New Roman"/>
        </w:rPr>
      </w:pPr>
      <w:r w:rsidRPr="00AD5C2A">
        <w:rPr>
          <w:rFonts w:ascii="Times New Roman" w:hAnsi="Times New Roman" w:cs="Times New Roman"/>
        </w:rPr>
        <w:t>The dominant device in this line is…</w:t>
      </w:r>
    </w:p>
    <w:p w:rsidR="00AD5C2A" w:rsidRPr="00AD5C2A" w:rsidRDefault="00AD5C2A" w:rsidP="00AD5C2A">
      <w:pPr>
        <w:pStyle w:val="ListParagraph"/>
        <w:numPr>
          <w:ilvl w:val="0"/>
          <w:numId w:val="3"/>
        </w:numPr>
        <w:rPr>
          <w:rFonts w:ascii="Times New Roman" w:hAnsi="Times New Roman" w:cs="Times New Roman"/>
        </w:rPr>
      </w:pPr>
      <w:r w:rsidRPr="00AD5C2A">
        <w:rPr>
          <w:rFonts w:ascii="Times New Roman" w:hAnsi="Times New Roman" w:cs="Times New Roman"/>
        </w:rPr>
        <w:t>euphemism</w:t>
      </w:r>
    </w:p>
    <w:p w:rsidR="00AD5C2A" w:rsidRPr="00AD5C2A" w:rsidRDefault="00AD5C2A" w:rsidP="00AD5C2A">
      <w:pPr>
        <w:pStyle w:val="ListParagraph"/>
        <w:numPr>
          <w:ilvl w:val="0"/>
          <w:numId w:val="3"/>
        </w:numPr>
        <w:rPr>
          <w:rFonts w:ascii="Times New Roman" w:hAnsi="Times New Roman" w:cs="Times New Roman"/>
        </w:rPr>
      </w:pPr>
      <w:r w:rsidRPr="00AD5C2A">
        <w:rPr>
          <w:rFonts w:ascii="Times New Roman" w:hAnsi="Times New Roman" w:cs="Times New Roman"/>
        </w:rPr>
        <w:t>allusion</w:t>
      </w:r>
    </w:p>
    <w:p w:rsidR="00AD5C2A" w:rsidRPr="00AD5C2A" w:rsidRDefault="00AD5C2A" w:rsidP="00AD5C2A">
      <w:pPr>
        <w:pStyle w:val="ListParagraph"/>
        <w:numPr>
          <w:ilvl w:val="0"/>
          <w:numId w:val="3"/>
        </w:numPr>
        <w:rPr>
          <w:rFonts w:ascii="Times New Roman" w:hAnsi="Times New Roman" w:cs="Times New Roman"/>
        </w:rPr>
      </w:pPr>
      <w:r w:rsidRPr="00AD5C2A">
        <w:rPr>
          <w:rFonts w:ascii="Times New Roman" w:hAnsi="Times New Roman" w:cs="Times New Roman"/>
        </w:rPr>
        <w:t>metaphor</w:t>
      </w:r>
    </w:p>
    <w:p w:rsidR="00AD5C2A" w:rsidRPr="00AD5C2A" w:rsidRDefault="00AD5C2A" w:rsidP="00AD5C2A">
      <w:pPr>
        <w:pStyle w:val="ListParagraph"/>
        <w:numPr>
          <w:ilvl w:val="0"/>
          <w:numId w:val="3"/>
        </w:numPr>
        <w:rPr>
          <w:rFonts w:ascii="Times New Roman" w:hAnsi="Times New Roman" w:cs="Times New Roman"/>
        </w:rPr>
      </w:pPr>
      <w:r w:rsidRPr="00AD5C2A">
        <w:rPr>
          <w:rFonts w:ascii="Times New Roman" w:hAnsi="Times New Roman" w:cs="Times New Roman"/>
        </w:rPr>
        <w:t>personification</w:t>
      </w:r>
    </w:p>
    <w:p w:rsidR="00AD5C2A" w:rsidRPr="00AD5C2A" w:rsidRDefault="00AD5C2A" w:rsidP="00AD5C2A">
      <w:pPr>
        <w:rPr>
          <w:rFonts w:ascii="Times New Roman" w:hAnsi="Times New Roman" w:cs="Times New Roman"/>
        </w:rPr>
      </w:pPr>
    </w:p>
    <w:p w:rsidR="00AD5C2A" w:rsidRPr="00AD5C2A" w:rsidRDefault="00AD5C2A" w:rsidP="00AD5C2A">
      <w:pPr>
        <w:rPr>
          <w:rFonts w:ascii="Times New Roman" w:hAnsi="Times New Roman" w:cs="Times New Roman"/>
        </w:rPr>
      </w:pPr>
      <w:r w:rsidRPr="00AD5C2A">
        <w:rPr>
          <w:rFonts w:ascii="Times New Roman" w:hAnsi="Times New Roman" w:cs="Times New Roman"/>
        </w:rPr>
        <w:t>8.  Read this paragraph…</w:t>
      </w:r>
    </w:p>
    <w:p w:rsidR="00AD5C2A" w:rsidRPr="00AD5C2A" w:rsidRDefault="00AD5C2A" w:rsidP="00AD5C2A">
      <w:pPr>
        <w:rPr>
          <w:rFonts w:ascii="Times New Roman" w:hAnsi="Times New Roman" w:cs="Times New Roman"/>
        </w:rPr>
      </w:pPr>
      <w:r w:rsidRPr="00AD5C2A">
        <w:rPr>
          <w:rFonts w:ascii="Times New Roman" w:hAnsi="Times New Roman" w:cs="Times New Roman"/>
        </w:rPr>
        <w:t xml:space="preserve">Rosa entered the dark. It was easy to discover the shawl. Stella was heaped under it, asleep in her thin bones. Rosa tore the shawl I free and flew—she could fly, she was only air—into the arena. The </w:t>
      </w:r>
      <w:proofErr w:type="spellStart"/>
      <w:r w:rsidRPr="00AD5C2A">
        <w:rPr>
          <w:rFonts w:ascii="Times New Roman" w:hAnsi="Times New Roman" w:cs="Times New Roman"/>
        </w:rPr>
        <w:t>sunheat</w:t>
      </w:r>
      <w:proofErr w:type="spellEnd"/>
      <w:r w:rsidRPr="00AD5C2A">
        <w:rPr>
          <w:rFonts w:ascii="Times New Roman" w:hAnsi="Times New Roman" w:cs="Times New Roman"/>
        </w:rPr>
        <w:t xml:space="preserve"> murmured of another life, of butterflies in summer. The light was placid, mellow. On the other side of the steel fence, far away, there were green meadows speckled with dandelions and deep-colored violets; beyond them, even farther, innocent tiger lilies, tall, lifting their orange bonnets. In the barracks they spoke of “flowers,” of “rain”: excrement, thick turd-braids, and the slow stinking maroon waterfall that slunk down from the upper bunks, the stink mixed with a bitter fatty floating smoke that greased Rosa’s skin</w:t>
      </w:r>
      <w:r w:rsidRPr="00AD5C2A">
        <w:rPr>
          <w:rFonts w:ascii="Times New Roman" w:hAnsi="Times New Roman" w:cs="Times New Roman"/>
        </w:rPr>
        <w:t>.</w:t>
      </w:r>
    </w:p>
    <w:p w:rsidR="00AD5C2A" w:rsidRPr="00AD5C2A" w:rsidRDefault="00AD5C2A" w:rsidP="00AD5C2A">
      <w:pPr>
        <w:rPr>
          <w:rFonts w:ascii="Times New Roman" w:hAnsi="Times New Roman" w:cs="Times New Roman"/>
        </w:rPr>
      </w:pPr>
      <w:r w:rsidRPr="00AD5C2A">
        <w:rPr>
          <w:rFonts w:ascii="Times New Roman" w:hAnsi="Times New Roman" w:cs="Times New Roman"/>
        </w:rPr>
        <w:t>The dominant literary device, especially in terms of setting, is…</w:t>
      </w:r>
    </w:p>
    <w:p w:rsidR="00AD5C2A" w:rsidRPr="00AD5C2A" w:rsidRDefault="00AD5C2A" w:rsidP="00AD5C2A">
      <w:pPr>
        <w:pStyle w:val="ListParagraph"/>
        <w:numPr>
          <w:ilvl w:val="0"/>
          <w:numId w:val="4"/>
        </w:numPr>
        <w:rPr>
          <w:rFonts w:ascii="Times New Roman" w:hAnsi="Times New Roman" w:cs="Times New Roman"/>
        </w:rPr>
      </w:pPr>
      <w:r w:rsidRPr="00AD5C2A">
        <w:rPr>
          <w:rFonts w:ascii="Times New Roman" w:hAnsi="Times New Roman" w:cs="Times New Roman"/>
        </w:rPr>
        <w:t>juxtaposition</w:t>
      </w:r>
      <w:r w:rsidRPr="00AD5C2A">
        <w:rPr>
          <w:rFonts w:ascii="Times New Roman" w:hAnsi="Times New Roman" w:cs="Times New Roman"/>
        </w:rPr>
        <w:tab/>
        <w:t>b. antithesis</w:t>
      </w:r>
      <w:r w:rsidRPr="00AD5C2A">
        <w:rPr>
          <w:rFonts w:ascii="Times New Roman" w:hAnsi="Times New Roman" w:cs="Times New Roman"/>
        </w:rPr>
        <w:tab/>
        <w:t>c. chiasmus</w:t>
      </w:r>
      <w:r w:rsidRPr="00AD5C2A">
        <w:rPr>
          <w:rFonts w:ascii="Times New Roman" w:hAnsi="Times New Roman" w:cs="Times New Roman"/>
        </w:rPr>
        <w:tab/>
        <w:t>d. metaphor</w:t>
      </w:r>
    </w:p>
    <w:p w:rsidR="00AD5C2A" w:rsidRPr="00AD5C2A" w:rsidRDefault="00AD5C2A" w:rsidP="00AD5C2A">
      <w:pPr>
        <w:rPr>
          <w:rFonts w:ascii="Times New Roman" w:hAnsi="Times New Roman" w:cs="Times New Roman"/>
        </w:rPr>
      </w:pPr>
    </w:p>
    <w:p w:rsidR="00AD5C2A" w:rsidRPr="00AD5C2A" w:rsidRDefault="00AD5C2A" w:rsidP="00AD5C2A">
      <w:pPr>
        <w:rPr>
          <w:rFonts w:ascii="Times New Roman" w:hAnsi="Times New Roman" w:cs="Times New Roman"/>
        </w:rPr>
      </w:pPr>
      <w:r w:rsidRPr="00AD5C2A">
        <w:rPr>
          <w:rFonts w:ascii="Times New Roman" w:hAnsi="Times New Roman" w:cs="Times New Roman"/>
        </w:rPr>
        <w:t xml:space="preserve">9-10.  </w:t>
      </w:r>
      <w:r w:rsidRPr="00AD5C2A">
        <w:rPr>
          <w:rFonts w:ascii="Times New Roman" w:hAnsi="Times New Roman" w:cs="Times New Roman"/>
        </w:rPr>
        <w:t xml:space="preserve">. Based on your answer for number </w:t>
      </w:r>
      <w:r w:rsidRPr="00AD5C2A">
        <w:rPr>
          <w:rFonts w:ascii="Times New Roman" w:hAnsi="Times New Roman" w:cs="Times New Roman"/>
        </w:rPr>
        <w:t>8,</w:t>
      </w:r>
      <w:r w:rsidRPr="00AD5C2A">
        <w:rPr>
          <w:rFonts w:ascii="Times New Roman" w:hAnsi="Times New Roman" w:cs="Times New Roman"/>
        </w:rPr>
        <w:t xml:space="preserve"> describe the purpose (or intent) of </w:t>
      </w:r>
      <w:r w:rsidRPr="00AD5C2A">
        <w:rPr>
          <w:rFonts w:ascii="Times New Roman" w:hAnsi="Times New Roman" w:cs="Times New Roman"/>
        </w:rPr>
        <w:t>that device.</w:t>
      </w:r>
    </w:p>
    <w:sectPr w:rsidR="00AD5C2A" w:rsidRPr="00AD5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35367"/>
    <w:multiLevelType w:val="hybridMultilevel"/>
    <w:tmpl w:val="844855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8A3188"/>
    <w:multiLevelType w:val="hybridMultilevel"/>
    <w:tmpl w:val="11E4C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AA389D"/>
    <w:multiLevelType w:val="hybridMultilevel"/>
    <w:tmpl w:val="A372D9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AE6205"/>
    <w:multiLevelType w:val="hybridMultilevel"/>
    <w:tmpl w:val="45788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F48"/>
    <w:rsid w:val="000D0193"/>
    <w:rsid w:val="00837FA7"/>
    <w:rsid w:val="00AD5C2A"/>
    <w:rsid w:val="00C16F48"/>
    <w:rsid w:val="00FE1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6F4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37F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6F4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37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abrown.hs</dc:creator>
  <cp:lastModifiedBy>abrown.hs</cp:lastModifiedBy>
  <cp:revision>1</cp:revision>
  <cp:lastPrinted>2015-09-24T12:41:00Z</cp:lastPrinted>
  <dcterms:created xsi:type="dcterms:W3CDTF">2015-09-24T11:55:00Z</dcterms:created>
  <dcterms:modified xsi:type="dcterms:W3CDTF">2015-09-24T13:00:00Z</dcterms:modified>
</cp:coreProperties>
</file>